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04D4" w14:textId="77777777" w:rsidR="00762D74" w:rsidRPr="00762D74" w:rsidRDefault="00762D74" w:rsidP="00762D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AU"/>
        </w:rPr>
      </w:pPr>
      <w:r w:rsidRPr="00762D74">
        <w:rPr>
          <w:rFonts w:ascii="Calibri" w:eastAsia="Times New Roman" w:hAnsi="Calibri" w:cs="Calibri"/>
          <w:lang w:val="en-US" w:eastAsia="en-AU"/>
        </w:rPr>
        <w:t>  </w:t>
      </w:r>
    </w:p>
    <w:p w14:paraId="6A1D06DD" w14:textId="2D33D35B" w:rsidR="00762D74" w:rsidRPr="00762D74" w:rsidRDefault="00762D74" w:rsidP="00762D7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14"/>
          <w:szCs w:val="14"/>
          <w:lang w:val="en-US" w:eastAsia="en-AU"/>
        </w:rPr>
      </w:pPr>
      <w:r w:rsidRPr="00762D74">
        <w:rPr>
          <w:rFonts w:ascii="Comic Sans MS" w:eastAsia="Times New Roman" w:hAnsi="Comic Sans MS" w:cs="Calibri"/>
          <w:sz w:val="24"/>
          <w:szCs w:val="24"/>
          <w:lang w:val="en-US" w:eastAsia="en-AU"/>
        </w:rPr>
        <w:t xml:space="preserve">Hi </w:t>
      </w:r>
      <w:r w:rsidR="00AC2C3F" w:rsidRPr="003C192F">
        <w:rPr>
          <w:rFonts w:ascii="Comic Sans MS" w:eastAsia="Times New Roman" w:hAnsi="Comic Sans MS" w:cs="Calibri"/>
          <w:sz w:val="24"/>
          <w:szCs w:val="24"/>
          <w:lang w:val="en-US" w:eastAsia="en-AU"/>
        </w:rPr>
        <w:t>Stage 1</w:t>
      </w:r>
      <w:r w:rsidRPr="00762D74">
        <w:rPr>
          <w:rFonts w:ascii="Comic Sans MS" w:eastAsia="Times New Roman" w:hAnsi="Comic Sans MS" w:cs="Calibri"/>
          <w:sz w:val="24"/>
          <w:szCs w:val="24"/>
          <w:lang w:val="en-US" w:eastAsia="en-AU"/>
        </w:rPr>
        <w:t>, </w:t>
      </w:r>
    </w:p>
    <w:p w14:paraId="769D41EB" w14:textId="77777777" w:rsidR="00762D74" w:rsidRPr="00762D74" w:rsidRDefault="00762D74" w:rsidP="00762D7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14"/>
          <w:szCs w:val="14"/>
          <w:lang w:val="en-US" w:eastAsia="en-AU"/>
        </w:rPr>
      </w:pPr>
      <w:r w:rsidRPr="00762D74">
        <w:rPr>
          <w:rFonts w:ascii="Comic Sans MS" w:eastAsia="Times New Roman" w:hAnsi="Comic Sans MS" w:cs="Calibri"/>
          <w:sz w:val="24"/>
          <w:szCs w:val="24"/>
          <w:lang w:val="en-US" w:eastAsia="en-AU"/>
        </w:rPr>
        <w:t>  </w:t>
      </w:r>
    </w:p>
    <w:p w14:paraId="09F6DB52" w14:textId="6C3A96A2" w:rsidR="00762D74" w:rsidRPr="00762D74" w:rsidRDefault="00AC2C3F" w:rsidP="00762D7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14"/>
          <w:szCs w:val="14"/>
          <w:lang w:val="en-US" w:eastAsia="en-AU"/>
        </w:rPr>
      </w:pPr>
      <w:r w:rsidRPr="003C192F">
        <w:rPr>
          <w:rFonts w:ascii="Comic Sans MS" w:eastAsia="Times New Roman" w:hAnsi="Comic Sans MS" w:cs="Calibri"/>
          <w:sz w:val="24"/>
          <w:szCs w:val="24"/>
          <w:lang w:val="en-US" w:eastAsia="en-AU"/>
        </w:rPr>
        <w:t>We</w:t>
      </w:r>
      <w:r w:rsidR="00762D74" w:rsidRPr="00762D74">
        <w:rPr>
          <w:rFonts w:ascii="Comic Sans MS" w:eastAsia="Times New Roman" w:hAnsi="Comic Sans MS" w:cs="Calibri"/>
          <w:sz w:val="24"/>
          <w:szCs w:val="24"/>
          <w:lang w:val="en-US" w:eastAsia="en-AU"/>
        </w:rPr>
        <w:t xml:space="preserve"> miss you! </w:t>
      </w:r>
      <w:r w:rsidRPr="003C192F">
        <w:rPr>
          <w:rFonts w:ascii="Comic Sans MS" w:eastAsia="Times New Roman" w:hAnsi="Comic Sans MS" w:cs="Calibri"/>
          <w:sz w:val="24"/>
          <w:szCs w:val="24"/>
          <w:lang w:val="en-US" w:eastAsia="en-AU"/>
        </w:rPr>
        <w:t>We h</w:t>
      </w:r>
      <w:r w:rsidR="00762D74" w:rsidRPr="00762D74">
        <w:rPr>
          <w:rFonts w:ascii="Comic Sans MS" w:eastAsia="Times New Roman" w:hAnsi="Comic Sans MS" w:cs="Calibri"/>
          <w:sz w:val="24"/>
          <w:szCs w:val="24"/>
          <w:lang w:val="en-US" w:eastAsia="en-AU"/>
        </w:rPr>
        <w:t xml:space="preserve">ope you are staying safe and dry. If you have any questions please ask on your </w:t>
      </w:r>
      <w:r w:rsidR="003C192F" w:rsidRPr="003C192F">
        <w:rPr>
          <w:rFonts w:ascii="Comic Sans MS" w:eastAsia="Times New Roman" w:hAnsi="Comic Sans MS" w:cs="Calibri"/>
          <w:sz w:val="24"/>
          <w:szCs w:val="24"/>
          <w:lang w:val="en-US" w:eastAsia="en-AU"/>
        </w:rPr>
        <w:t>T</w:t>
      </w:r>
      <w:r w:rsidR="00762D74" w:rsidRPr="00762D74">
        <w:rPr>
          <w:rFonts w:ascii="Comic Sans MS" w:eastAsia="Times New Roman" w:hAnsi="Comic Sans MS" w:cs="Calibri"/>
          <w:sz w:val="24"/>
          <w:szCs w:val="24"/>
          <w:lang w:val="en-US" w:eastAsia="en-AU"/>
        </w:rPr>
        <w:t xml:space="preserve">eams platform and </w:t>
      </w:r>
      <w:r w:rsidR="003C192F" w:rsidRPr="003C192F">
        <w:rPr>
          <w:rFonts w:ascii="Comic Sans MS" w:eastAsia="Times New Roman" w:hAnsi="Comic Sans MS" w:cs="Calibri"/>
          <w:sz w:val="24"/>
          <w:szCs w:val="24"/>
          <w:lang w:val="en-US" w:eastAsia="en-AU"/>
        </w:rPr>
        <w:t>your teacher</w:t>
      </w:r>
      <w:r w:rsidR="00762D74" w:rsidRPr="00762D74">
        <w:rPr>
          <w:rFonts w:ascii="Comic Sans MS" w:eastAsia="Times New Roman" w:hAnsi="Comic Sans MS" w:cs="Calibri"/>
          <w:sz w:val="24"/>
          <w:szCs w:val="24"/>
          <w:lang w:val="en-US" w:eastAsia="en-AU"/>
        </w:rPr>
        <w:t xml:space="preserve"> will respond during the day. </w:t>
      </w:r>
      <w:r w:rsidRPr="003C192F">
        <w:rPr>
          <w:rFonts w:ascii="Comic Sans MS" w:eastAsia="Times New Roman" w:hAnsi="Comic Sans MS" w:cs="Calibri"/>
          <w:sz w:val="24"/>
          <w:szCs w:val="24"/>
          <w:lang w:val="en-US" w:eastAsia="en-AU"/>
        </w:rPr>
        <w:t xml:space="preserve">Your login is your email and the password is </w:t>
      </w:r>
      <w:r w:rsidR="003C192F" w:rsidRPr="003C192F">
        <w:rPr>
          <w:rFonts w:ascii="Comic Sans MS" w:eastAsia="Times New Roman" w:hAnsi="Comic Sans MS" w:cs="Calibri"/>
          <w:sz w:val="24"/>
          <w:szCs w:val="24"/>
          <w:lang w:val="en-US" w:eastAsia="en-AU"/>
        </w:rPr>
        <w:t>your class name (either 12m, 12s or 12y).</w:t>
      </w:r>
    </w:p>
    <w:p w14:paraId="21031553" w14:textId="49FF3CA9" w:rsidR="00762D74" w:rsidRPr="00762D74" w:rsidRDefault="00762D74" w:rsidP="00762D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AU"/>
        </w:rPr>
      </w:pPr>
      <w:r w:rsidRPr="00762D74">
        <w:rPr>
          <w:rFonts w:ascii="Calibri" w:eastAsia="Times New Roman" w:hAnsi="Calibri" w:cs="Calibri"/>
          <w:sz w:val="32"/>
          <w:szCs w:val="32"/>
          <w:lang w:val="en-US" w:eastAsia="en-AU"/>
        </w:rPr>
        <w:t> </w:t>
      </w:r>
    </w:p>
    <w:tbl>
      <w:tblPr>
        <w:tblW w:w="0" w:type="auto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729"/>
        <w:gridCol w:w="2268"/>
        <w:gridCol w:w="1984"/>
        <w:gridCol w:w="2977"/>
        <w:gridCol w:w="1843"/>
      </w:tblGrid>
      <w:tr w:rsidR="003C192F" w:rsidRPr="00762D74" w14:paraId="190F310A" w14:textId="77777777" w:rsidTr="003C192F">
        <w:trPr>
          <w:trHeight w:val="587"/>
        </w:trPr>
        <w:tc>
          <w:tcPr>
            <w:tcW w:w="237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70C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55D69D" w14:textId="5ECE03C1" w:rsidR="003C192F" w:rsidRPr="00762D74" w:rsidRDefault="003C192F" w:rsidP="003C19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762D74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shd w:val="clear" w:color="auto" w:fill="0070C0"/>
                <w:lang w:val="en-US" w:eastAsia="en-AU"/>
              </w:rPr>
              <w:t>Soundwaves</w:t>
            </w:r>
          </w:p>
        </w:tc>
        <w:tc>
          <w:tcPr>
            <w:tcW w:w="272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B05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79120C" w14:textId="77777777" w:rsidR="003C192F" w:rsidRPr="00762D74" w:rsidRDefault="003C192F" w:rsidP="003C19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762D74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shd w:val="clear" w:color="auto" w:fill="00B050"/>
                <w:lang w:val="en-US" w:eastAsia="en-AU"/>
              </w:rPr>
              <w:t>Writing</w:t>
            </w:r>
            <w:r w:rsidRPr="00762D74">
              <w:rPr>
                <w:rFonts w:ascii="Calibri" w:eastAsia="Times New Roman" w:hAnsi="Calibri" w:cs="Calibri"/>
                <w:color w:val="FFFFFF"/>
                <w:sz w:val="44"/>
                <w:szCs w:val="44"/>
                <w:lang w:val="en-US" w:eastAsia="en-AU"/>
              </w:rPr>
              <w:t> </w:t>
            </w:r>
          </w:p>
        </w:tc>
        <w:tc>
          <w:tcPr>
            <w:tcW w:w="226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92D05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B60B68" w14:textId="6D07B4E5" w:rsidR="003C192F" w:rsidRPr="00762D74" w:rsidRDefault="003C192F" w:rsidP="003C19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762D74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shd w:val="clear" w:color="auto" w:fill="92D050"/>
                <w:lang w:val="en-US" w:eastAsia="en-AU"/>
              </w:rPr>
              <w:t>Read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shd w:val="clear" w:color="auto" w:fill="92D050"/>
                <w:lang w:val="en-US" w:eastAsia="en-AU"/>
              </w:rPr>
              <w:t>ing</w:t>
            </w:r>
            <w:r w:rsidRPr="00762D74">
              <w:rPr>
                <w:rFonts w:ascii="Calibri" w:eastAsia="Times New Roman" w:hAnsi="Calibri" w:cs="Calibri"/>
                <w:color w:val="FFFFFF"/>
                <w:sz w:val="44"/>
                <w:szCs w:val="44"/>
                <w:lang w:val="en-US" w:eastAsia="en-AU"/>
              </w:rPr>
              <w:t> </w:t>
            </w:r>
          </w:p>
        </w:tc>
        <w:tc>
          <w:tcPr>
            <w:tcW w:w="198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E0E6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E085B4" w14:textId="77777777" w:rsidR="003C192F" w:rsidRPr="00762D74" w:rsidRDefault="003C192F" w:rsidP="003C19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762D74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shd w:val="clear" w:color="auto" w:fill="FF0066"/>
                <w:lang w:val="en-US" w:eastAsia="en-AU"/>
              </w:rPr>
              <w:t>Sport</w:t>
            </w:r>
            <w:r w:rsidRPr="00762D74">
              <w:rPr>
                <w:rFonts w:ascii="Calibri" w:eastAsia="Times New Roman" w:hAnsi="Calibri" w:cs="Calibri"/>
                <w:color w:val="FFFFFF"/>
                <w:sz w:val="44"/>
                <w:szCs w:val="44"/>
                <w:lang w:val="en-US" w:eastAsia="en-AU"/>
              </w:rPr>
              <w:t> </w:t>
            </w:r>
          </w:p>
        </w:tc>
        <w:tc>
          <w:tcPr>
            <w:tcW w:w="297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7030A0"/>
          </w:tcPr>
          <w:p w14:paraId="02F4421E" w14:textId="6F480323" w:rsidR="003C192F" w:rsidRPr="00762D74" w:rsidRDefault="003C192F" w:rsidP="003C192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shd w:val="clear" w:color="auto" w:fill="7030A0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shd w:val="clear" w:color="auto" w:fill="00B0F0"/>
                <w:lang w:val="en-US" w:eastAsia="en-AU"/>
              </w:rPr>
              <w:t>Science</w:t>
            </w:r>
            <w:r w:rsidRPr="00762D74">
              <w:rPr>
                <w:rFonts w:ascii="Calibri" w:eastAsia="Times New Roman" w:hAnsi="Calibri" w:cs="Calibri"/>
                <w:color w:val="FFFFFF"/>
                <w:sz w:val="44"/>
                <w:szCs w:val="44"/>
                <w:lang w:val="en-US" w:eastAsia="en-AU"/>
              </w:rPr>
              <w:t> </w:t>
            </w:r>
          </w:p>
        </w:tc>
        <w:tc>
          <w:tcPr>
            <w:tcW w:w="184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7030A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75F39B" w14:textId="0FCE9344" w:rsidR="003C192F" w:rsidRPr="00762D74" w:rsidRDefault="003C192F" w:rsidP="003C19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762D74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shd w:val="clear" w:color="auto" w:fill="7030A0"/>
                <w:lang w:val="en-US" w:eastAsia="en-AU"/>
              </w:rPr>
              <w:t>Maths</w:t>
            </w:r>
          </w:p>
        </w:tc>
      </w:tr>
      <w:tr w:rsidR="003C192F" w:rsidRPr="00762D74" w14:paraId="01EF60DC" w14:textId="77777777" w:rsidTr="003C192F">
        <w:tc>
          <w:tcPr>
            <w:tcW w:w="237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42D257" w14:textId="77777777" w:rsidR="003C192F" w:rsidRPr="00AC2C3F" w:rsidRDefault="003C192F" w:rsidP="003C192F">
            <w:pPr>
              <w:jc w:val="center"/>
              <w:rPr>
                <w:rFonts w:ascii="Century Gothic" w:hAnsi="Century Gothic" w:cs="Cavolini"/>
                <w:sz w:val="24"/>
                <w:szCs w:val="24"/>
              </w:rPr>
            </w:pPr>
            <w:r w:rsidRPr="00AC2C3F">
              <w:rPr>
                <w:rFonts w:ascii="Century Gothic" w:hAnsi="Century Gothic" w:cs="Cavolini"/>
                <w:sz w:val="24"/>
                <w:szCs w:val="24"/>
              </w:rPr>
              <w:t>Unit 6- d &amp; dd as in dog or ladder Soundwaves tasks using your login</w:t>
            </w:r>
          </w:p>
          <w:p w14:paraId="0B8C37F0" w14:textId="77777777" w:rsidR="003C192F" w:rsidRPr="00AC2C3F" w:rsidRDefault="003C192F" w:rsidP="003C192F">
            <w:pPr>
              <w:jc w:val="center"/>
              <w:rPr>
                <w:rFonts w:ascii="Century Gothic" w:hAnsi="Century Gothic" w:cs="Cavolini"/>
              </w:rPr>
            </w:pPr>
            <w:r w:rsidRPr="00AC2C3F">
              <w:rPr>
                <w:rFonts w:ascii="Century Gothic" w:hAnsi="Century Gothic" w:cs="Cavolini"/>
              </w:rPr>
              <w:t xml:space="preserve">Class 1/2Y- </w:t>
            </w:r>
            <w:r w:rsidRPr="00AC2C3F">
              <w:rPr>
                <w:rFonts w:ascii="Century Gothic" w:hAnsi="Century Gothic" w:cs="Cavolini"/>
                <w:sz w:val="20"/>
                <w:szCs w:val="20"/>
              </w:rPr>
              <w:t>Classcode</w:t>
            </w:r>
            <w:r w:rsidRPr="00AC2C3F">
              <w:rPr>
                <w:rFonts w:ascii="Century Gothic" w:hAnsi="Century Gothic" w:cs="Cavolini"/>
              </w:rPr>
              <w:t>: flat154</w:t>
            </w:r>
          </w:p>
          <w:p w14:paraId="1D4AADFC" w14:textId="77777777" w:rsidR="003C192F" w:rsidRPr="00AC2C3F" w:rsidRDefault="003C192F" w:rsidP="003C192F">
            <w:pPr>
              <w:jc w:val="center"/>
              <w:rPr>
                <w:rFonts w:ascii="Century Gothic" w:hAnsi="Century Gothic" w:cs="Cavolini"/>
              </w:rPr>
            </w:pPr>
            <w:r w:rsidRPr="00AC2C3F">
              <w:rPr>
                <w:rFonts w:ascii="Century Gothic" w:hAnsi="Century Gothic" w:cs="Cavolini"/>
              </w:rPr>
              <w:t xml:space="preserve">Class 1/2S- </w:t>
            </w:r>
            <w:r w:rsidRPr="00AC2C3F">
              <w:rPr>
                <w:rFonts w:ascii="Century Gothic" w:hAnsi="Century Gothic" w:cs="Cavolini"/>
                <w:sz w:val="20"/>
                <w:szCs w:val="20"/>
              </w:rPr>
              <w:t>Classcode</w:t>
            </w:r>
            <w:r w:rsidRPr="00AC2C3F">
              <w:rPr>
                <w:rFonts w:ascii="Century Gothic" w:hAnsi="Century Gothic" w:cs="Cavolini"/>
              </w:rPr>
              <w:t>: song151</w:t>
            </w:r>
          </w:p>
          <w:p w14:paraId="55014E13" w14:textId="2FDBA77C" w:rsidR="003C192F" w:rsidRPr="00AC2C3F" w:rsidRDefault="003C192F" w:rsidP="003C192F">
            <w:pPr>
              <w:jc w:val="center"/>
              <w:rPr>
                <w:rFonts w:ascii="Century Gothic" w:hAnsi="Century Gothic" w:cs="Cavolini"/>
              </w:rPr>
            </w:pPr>
            <w:r w:rsidRPr="00AC2C3F">
              <w:rPr>
                <w:rFonts w:ascii="Century Gothic" w:hAnsi="Century Gothic" w:cs="Cavolini"/>
              </w:rPr>
              <w:t xml:space="preserve">Class 1/2M- </w:t>
            </w:r>
            <w:r w:rsidRPr="00AC2C3F">
              <w:rPr>
                <w:rFonts w:ascii="Century Gothic" w:hAnsi="Century Gothic" w:cs="Cavolini"/>
                <w:sz w:val="18"/>
                <w:szCs w:val="18"/>
              </w:rPr>
              <w:t>Classcode</w:t>
            </w:r>
            <w:r w:rsidRPr="00AC2C3F">
              <w:rPr>
                <w:rFonts w:ascii="Century Gothic" w:hAnsi="Century Gothic" w:cs="Cavolini"/>
              </w:rPr>
              <w:t>: apple448</w:t>
            </w:r>
          </w:p>
          <w:p w14:paraId="18B51D7C" w14:textId="0466A063" w:rsidR="003C192F" w:rsidRPr="00AC2C3F" w:rsidRDefault="003C192F" w:rsidP="003C192F">
            <w:pPr>
              <w:jc w:val="center"/>
              <w:rPr>
                <w:rFonts w:ascii="Century Gothic" w:hAnsi="Century Gothic" w:cs="Cavolini"/>
                <w:sz w:val="24"/>
                <w:szCs w:val="24"/>
              </w:rPr>
            </w:pPr>
            <w:r w:rsidRPr="00AC2C3F">
              <w:rPr>
                <w:rFonts w:ascii="Century Gothic" w:hAnsi="Century Gothic" w:cs="Cavolini"/>
              </w:rPr>
              <w:t>How many words can you write using the ‘d’ phoneme?</w:t>
            </w:r>
          </w:p>
          <w:p w14:paraId="7D79A176" w14:textId="1578AAF2" w:rsidR="003C192F" w:rsidRPr="00762D74" w:rsidRDefault="003C192F" w:rsidP="003C1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</w:p>
        </w:tc>
        <w:tc>
          <w:tcPr>
            <w:tcW w:w="272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2863F3" w14:textId="5A8F42D5" w:rsidR="003C192F" w:rsidRDefault="003C192F" w:rsidP="003C192F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>In class we looked at the book Mirror by Jeannie Baker. Today we will look at her book, ‘Window.’</w:t>
            </w:r>
          </w:p>
          <w:p w14:paraId="4503D240" w14:textId="3E4EC937" w:rsidR="003C192F" w:rsidRDefault="003C192F" w:rsidP="003C192F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sz w:val="20"/>
                <w:szCs w:val="20"/>
                <w:lang w:val="en-US" w:eastAsia="en-AU"/>
              </w:rPr>
            </w:pPr>
            <w:hyperlink r:id="rId4" w:history="1">
              <w:r w:rsidRPr="003C192F">
                <w:rPr>
                  <w:rStyle w:val="Hyperlink"/>
                  <w:rFonts w:ascii="Century Gothic" w:eastAsia="Times New Roman" w:hAnsi="Century Gothic" w:cs="Calibri"/>
                  <w:sz w:val="20"/>
                  <w:szCs w:val="20"/>
                  <w:lang w:val="en-US" w:eastAsia="en-AU"/>
                </w:rPr>
                <w:t>https://www.youtube.com/watch?v=bobtgMuv-CI</w:t>
              </w:r>
            </w:hyperlink>
            <w:r w:rsidRPr="003C192F">
              <w:rPr>
                <w:rFonts w:ascii="Century Gothic" w:eastAsia="Times New Roman" w:hAnsi="Century Gothic" w:cs="Calibri"/>
                <w:sz w:val="20"/>
                <w:szCs w:val="20"/>
                <w:lang w:val="en-US" w:eastAsia="en-AU"/>
              </w:rPr>
              <w:t xml:space="preserve"> </w:t>
            </w:r>
          </w:p>
          <w:p w14:paraId="6F8A1B05" w14:textId="203B7911" w:rsidR="005A75F8" w:rsidRDefault="005A75F8" w:rsidP="003C192F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sz w:val="20"/>
                <w:szCs w:val="20"/>
                <w:lang w:val="en-US" w:eastAsia="en-AU"/>
              </w:rPr>
            </w:pPr>
          </w:p>
          <w:p w14:paraId="24A04A88" w14:textId="70610FF0" w:rsidR="005A75F8" w:rsidRPr="005A75F8" w:rsidRDefault="005A75F8" w:rsidP="003C192F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</w:pPr>
            <w:r w:rsidRPr="005A75F8"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 xml:space="preserve">Look out your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 xml:space="preserve">favourite </w:t>
            </w:r>
            <w:r w:rsidRPr="005A75F8"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>window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 xml:space="preserve"> at home and write a description of what you see.</w:t>
            </w:r>
          </w:p>
          <w:p w14:paraId="6F1EDEBB" w14:textId="40ECDEB4" w:rsidR="003C192F" w:rsidRPr="00762D74" w:rsidRDefault="003C192F" w:rsidP="003C192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n-US" w:eastAsia="en-AU"/>
              </w:rPr>
            </w:pPr>
          </w:p>
        </w:tc>
        <w:tc>
          <w:tcPr>
            <w:tcW w:w="226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A1EE81" w14:textId="77777777" w:rsidR="003C192F" w:rsidRDefault="003C192F" w:rsidP="003C192F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</w:pPr>
            <w:r w:rsidRPr="00762D74"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>Read for at least 15 minutes. You may use PMreaders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>, Reading Eggs library</w:t>
            </w:r>
            <w:r w:rsidRPr="00762D74"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> or a book from home</w:t>
            </w:r>
            <w:r w:rsidR="005A75F8"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 xml:space="preserve">. </w:t>
            </w:r>
          </w:p>
          <w:p w14:paraId="741C279E" w14:textId="77777777" w:rsidR="005A75F8" w:rsidRDefault="005A75F8" w:rsidP="003C192F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>Answer the following questions:</w:t>
            </w:r>
          </w:p>
          <w:p w14:paraId="10C48550" w14:textId="77777777" w:rsidR="005A75F8" w:rsidRDefault="005A75F8" w:rsidP="003C192F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>Who was the main character?</w:t>
            </w:r>
          </w:p>
          <w:p w14:paraId="7F679CE9" w14:textId="77777777" w:rsidR="005A75F8" w:rsidRDefault="005A75F8" w:rsidP="003C192F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>What happened in the beginning, the middle and the end?</w:t>
            </w:r>
          </w:p>
          <w:p w14:paraId="0E53A086" w14:textId="5A0CF639" w:rsidR="005A75F8" w:rsidRPr="00762D74" w:rsidRDefault="005A75F8" w:rsidP="003C192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n-US" w:eastAsia="en-AU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>Did you like the ending? Would you change it?</w:t>
            </w:r>
          </w:p>
        </w:tc>
        <w:tc>
          <w:tcPr>
            <w:tcW w:w="198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42006F" w14:textId="7855EB4D" w:rsidR="003C192F" w:rsidRPr="00762D74" w:rsidRDefault="003C192F" w:rsidP="003C192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n-US" w:eastAsia="en-AU"/>
              </w:rPr>
            </w:pPr>
            <w:r w:rsidRPr="00762D74"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>Pick something from</w:t>
            </w:r>
            <w:hyperlink r:id="rId5" w:tgtFrame="_blank" w:history="1">
              <w:r w:rsidRPr="00762D74">
                <w:rPr>
                  <w:rFonts w:ascii="Century Gothic" w:eastAsia="Times New Roman" w:hAnsi="Century Gothic" w:cs="Calibri"/>
                  <w:color w:val="0000FF"/>
                  <w:sz w:val="24"/>
                  <w:szCs w:val="24"/>
                  <w:u w:val="single"/>
                  <w:lang w:val="en-US" w:eastAsia="en-AU"/>
                </w:rPr>
                <w:t>Go Noodle</w:t>
              </w:r>
            </w:hyperlink>
            <w:r w:rsidRPr="00762D74"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> to get you active for at least 10 minutes</w:t>
            </w:r>
            <w:r w:rsidR="005A75F8"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 xml:space="preserve">. </w:t>
            </w:r>
            <w:r w:rsidRPr="00762D74"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> </w:t>
            </w:r>
          </w:p>
        </w:tc>
        <w:tc>
          <w:tcPr>
            <w:tcW w:w="297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14:paraId="51352C27" w14:textId="77777777" w:rsidR="003C192F" w:rsidRDefault="003C192F" w:rsidP="003C192F">
            <w:pPr>
              <w:shd w:val="clear" w:color="auto" w:fill="FFFFFF"/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</w:pPr>
            <w:r w:rsidRPr="003C192F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 xml:space="preserve">States of Matter </w:t>
            </w:r>
          </w:p>
          <w:p w14:paraId="680EA06F" w14:textId="7FEBBFE9" w:rsidR="003C192F" w:rsidRPr="003C192F" w:rsidRDefault="003C192F" w:rsidP="003C192F">
            <w:pPr>
              <w:shd w:val="clear" w:color="auto" w:fill="FFFFFF"/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en-AU"/>
              </w:rPr>
            </w:pPr>
            <w:r w:rsidRPr="003C192F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>Solids, Liquids, and Gases</w:t>
            </w:r>
            <w:r w:rsidRPr="003C192F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br/>
            </w:r>
          </w:p>
          <w:p w14:paraId="142DA72E" w14:textId="3F85FCC8" w:rsidR="003C192F" w:rsidRPr="003C192F" w:rsidRDefault="003C192F" w:rsidP="003C192F">
            <w:pPr>
              <w:shd w:val="clear" w:color="auto" w:fill="FFFFFF"/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en-AU"/>
              </w:rPr>
            </w:pPr>
            <w:r w:rsidRPr="003C192F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>Watch this You Tube link</w:t>
            </w:r>
            <w:r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 xml:space="preserve"> </w:t>
            </w:r>
            <w:hyperlink r:id="rId6" w:history="1">
              <w:r w:rsidRPr="00B87B01">
                <w:rPr>
                  <w:rStyle w:val="Hyperlink"/>
                  <w:rFonts w:ascii="Century Gothic" w:eastAsia="Times New Roman" w:hAnsi="Century Gothic" w:cs="Times New Roman"/>
                  <w:sz w:val="16"/>
                  <w:szCs w:val="16"/>
                  <w:lang w:val="en-US" w:eastAsia="en-AU"/>
                </w:rPr>
                <w:t>https://www.youtube.com/watch?v=24Yromifcss&amp;ab_channel=LearnBright</w:t>
              </w:r>
            </w:hyperlink>
            <w:r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 xml:space="preserve"> </w:t>
            </w:r>
            <w:r w:rsidRPr="003C192F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 xml:space="preserve"> and then go around your house and</w:t>
            </w:r>
            <w:r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 xml:space="preserve"> try to</w:t>
            </w:r>
            <w:r w:rsidRPr="003C192F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 xml:space="preserve"> identify 5 </w:t>
            </w:r>
            <w:r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>s</w:t>
            </w:r>
            <w:r w:rsidRPr="003C192F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>olid</w:t>
            </w:r>
            <w:r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>s</w:t>
            </w:r>
            <w:r w:rsidRPr="003C192F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 xml:space="preserve">, 5 </w:t>
            </w:r>
            <w:r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>l</w:t>
            </w:r>
            <w:r w:rsidRPr="003C192F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 xml:space="preserve">iquids and 3 </w:t>
            </w:r>
            <w:r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>g</w:t>
            </w:r>
            <w:r w:rsidRPr="003C192F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>ases-</w:t>
            </w:r>
            <w:r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 xml:space="preserve"> </w:t>
            </w:r>
            <w:r w:rsidRPr="003C192F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>remember steam is a gas. </w:t>
            </w:r>
          </w:p>
          <w:p w14:paraId="367355EB" w14:textId="77777777" w:rsidR="003C192F" w:rsidRPr="003C192F" w:rsidRDefault="003C192F" w:rsidP="003C192F">
            <w:pPr>
              <w:shd w:val="clear" w:color="auto" w:fill="FFFFFF"/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en-AU"/>
              </w:rPr>
            </w:pPr>
          </w:p>
          <w:p w14:paraId="01B3F9C8" w14:textId="14999359" w:rsidR="003C192F" w:rsidRPr="003C192F" w:rsidRDefault="003C192F" w:rsidP="003C192F">
            <w:pPr>
              <w:shd w:val="clear" w:color="auto" w:fill="FFFFFF"/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32"/>
                <w:szCs w:val="32"/>
                <w:lang w:eastAsia="en-AU"/>
              </w:rPr>
            </w:pPr>
            <w:r w:rsidRPr="003C192F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>With a parent's supervision, put some ice cubes in a pot on the stove. Turn the heat onto low and watch the ice carefully as it goes from a solid to a liquid to a gas.</w:t>
            </w:r>
            <w:r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 xml:space="preserve"> Did it take long?</w:t>
            </w:r>
            <w:r w:rsidR="005A75F8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 xml:space="preserve"> What did you notice?</w:t>
            </w:r>
          </w:p>
          <w:p w14:paraId="612E7D39" w14:textId="77777777" w:rsidR="003C192F" w:rsidRPr="00762D74" w:rsidRDefault="003C192F" w:rsidP="003C192F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</w:pPr>
          </w:p>
        </w:tc>
        <w:tc>
          <w:tcPr>
            <w:tcW w:w="184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484495" w14:textId="77777777" w:rsidR="005A75F8" w:rsidRDefault="003C192F" w:rsidP="003C192F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</w:pPr>
            <w:r w:rsidRPr="00762D74"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  <w:t>Mathletics tasks</w:t>
            </w:r>
          </w:p>
          <w:p w14:paraId="1659A720" w14:textId="77777777" w:rsidR="005A75F8" w:rsidRDefault="005A75F8" w:rsidP="003C192F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sz w:val="24"/>
                <w:szCs w:val="24"/>
                <w:lang w:val="en-US" w:eastAsia="en-AU"/>
              </w:rPr>
            </w:pPr>
          </w:p>
          <w:p w14:paraId="6B512A98" w14:textId="77777777" w:rsidR="00A65D0C" w:rsidRDefault="005A75F8" w:rsidP="003C192F">
            <w:pPr>
              <w:spacing w:after="0" w:line="240" w:lineRule="auto"/>
              <w:textAlignment w:val="baseline"/>
              <w:rPr>
                <w:rFonts w:ascii="Segoe UI" w:hAnsi="Segoe UI" w:cs="Segoe UI"/>
                <w:color w:val="565656"/>
                <w:shd w:val="clear" w:color="auto" w:fill="FFFFFF"/>
              </w:rPr>
            </w:pPr>
            <w:r>
              <w:rPr>
                <w:rFonts w:ascii="Segoe UI" w:hAnsi="Segoe UI" w:cs="Segoe UI"/>
                <w:color w:val="565656"/>
                <w:shd w:val="clear" w:color="auto" w:fill="FFFFFF"/>
              </w:rPr>
              <w:t xml:space="preserve">Making 10 lesson </w:t>
            </w:r>
            <w:r w:rsidR="00A65D0C">
              <w:rPr>
                <w:rFonts w:ascii="Segoe UI" w:hAnsi="Segoe UI" w:cs="Segoe UI"/>
                <w:color w:val="565656"/>
                <w:shd w:val="clear" w:color="auto" w:fill="FFFFFF"/>
              </w:rPr>
              <w:t>1/2Y</w:t>
            </w:r>
          </w:p>
          <w:p w14:paraId="41FCBDCC" w14:textId="03E8211D" w:rsidR="00A65D0C" w:rsidRDefault="00A65D0C" w:rsidP="003C192F">
            <w:pPr>
              <w:spacing w:after="0" w:line="240" w:lineRule="auto"/>
              <w:textAlignment w:val="baseline"/>
              <w:rPr>
                <w:rFonts w:ascii="Segoe UI" w:hAnsi="Segoe UI" w:cs="Segoe UI"/>
                <w:color w:val="565656"/>
                <w:shd w:val="clear" w:color="auto" w:fill="FFFFFF"/>
              </w:rPr>
            </w:pPr>
            <w:hyperlink r:id="rId7" w:history="1">
              <w:r w:rsidRPr="00B87B01">
                <w:rPr>
                  <w:rStyle w:val="Hyperlink"/>
                  <w:rFonts w:ascii="Segoe UI" w:hAnsi="Segoe UI" w:cs="Segoe UI"/>
                  <w:shd w:val="clear" w:color="auto" w:fill="FFFFFF"/>
                </w:rPr>
                <w:t>http://inq.co/class/E3SFP</w:t>
              </w:r>
            </w:hyperlink>
          </w:p>
          <w:p w14:paraId="1BDE749B" w14:textId="77777777" w:rsidR="007B6593" w:rsidRDefault="005A75F8" w:rsidP="003C192F">
            <w:pPr>
              <w:spacing w:after="0" w:line="240" w:lineRule="auto"/>
              <w:textAlignment w:val="baseline"/>
              <w:rPr>
                <w:rFonts w:ascii="Segoe UI" w:hAnsi="Segoe UI" w:cs="Segoe UI"/>
                <w:color w:val="565656"/>
                <w:shd w:val="clear" w:color="auto" w:fill="FFFFFF"/>
              </w:rPr>
            </w:pPr>
            <w:r>
              <w:rPr>
                <w:rFonts w:ascii="Segoe UI" w:hAnsi="Segoe UI" w:cs="Segoe UI"/>
                <w:color w:val="565656"/>
                <w:shd w:val="clear" w:color="auto" w:fill="FFFFFF"/>
              </w:rPr>
              <w:t xml:space="preserve">Passcode is </w:t>
            </w:r>
            <w:r w:rsidR="00A65D0C">
              <w:rPr>
                <w:rFonts w:ascii="Segoe UI" w:hAnsi="Segoe UI" w:cs="Segoe UI"/>
                <w:color w:val="565656"/>
                <w:shd w:val="clear" w:color="auto" w:fill="FFFFFF"/>
              </w:rPr>
              <w:t>3437</w:t>
            </w:r>
          </w:p>
          <w:p w14:paraId="7A0E6B82" w14:textId="77777777" w:rsidR="007B6593" w:rsidRDefault="007B6593" w:rsidP="003C192F">
            <w:pPr>
              <w:spacing w:after="0" w:line="240" w:lineRule="auto"/>
              <w:textAlignment w:val="baseline"/>
              <w:rPr>
                <w:rFonts w:ascii="Segoe UI" w:hAnsi="Segoe UI" w:cs="Segoe UI"/>
                <w:color w:val="565656"/>
                <w:shd w:val="clear" w:color="auto" w:fill="FFFFFF"/>
              </w:rPr>
            </w:pPr>
          </w:p>
          <w:p w14:paraId="3A58D837" w14:textId="77777777" w:rsidR="007B6593" w:rsidRPr="007B6593" w:rsidRDefault="007B6593" w:rsidP="003C192F">
            <w:pPr>
              <w:spacing w:after="0" w:line="240" w:lineRule="auto"/>
              <w:textAlignment w:val="baseline"/>
              <w:rPr>
                <w:rFonts w:ascii="Segoe UI" w:hAnsi="Segoe UI" w:cs="Segoe UI"/>
                <w:color w:val="565656"/>
                <w:shd w:val="clear" w:color="auto" w:fill="FFFFFF"/>
              </w:rPr>
            </w:pPr>
            <w:r w:rsidRPr="007B6593">
              <w:rPr>
                <w:rFonts w:ascii="Segoe UI" w:hAnsi="Segoe UI" w:cs="Segoe UI"/>
                <w:color w:val="565656"/>
                <w:shd w:val="clear" w:color="auto" w:fill="FFFFFF"/>
              </w:rPr>
              <w:t>1/2S</w:t>
            </w:r>
          </w:p>
          <w:p w14:paraId="6B4C7D65" w14:textId="77777777" w:rsidR="007B6593" w:rsidRPr="007B6593" w:rsidRDefault="007B6593" w:rsidP="003C192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AU"/>
              </w:rPr>
            </w:pPr>
            <w:hyperlink r:id="rId8" w:history="1">
              <w:r w:rsidRPr="007B6593">
                <w:rPr>
                  <w:rStyle w:val="Hyperlink"/>
                  <w:rFonts w:ascii="Segoe UI" w:eastAsia="Times New Roman" w:hAnsi="Segoe UI" w:cs="Segoe UI"/>
                  <w:sz w:val="24"/>
                  <w:szCs w:val="24"/>
                  <w:lang w:val="en-US" w:eastAsia="en-AU"/>
                </w:rPr>
                <w:t>http://inq.co/class/764DB</w:t>
              </w:r>
            </w:hyperlink>
            <w:r w:rsidRPr="007B6593">
              <w:rPr>
                <w:rFonts w:ascii="Segoe UI" w:eastAsia="Times New Roman" w:hAnsi="Segoe UI" w:cs="Segoe UI"/>
                <w:sz w:val="24"/>
                <w:szCs w:val="24"/>
                <w:lang w:val="en-US" w:eastAsia="en-AU"/>
              </w:rPr>
              <w:t xml:space="preserve"> </w:t>
            </w:r>
          </w:p>
          <w:p w14:paraId="02CD5C44" w14:textId="5844D8FE" w:rsidR="003C192F" w:rsidRDefault="007B6593" w:rsidP="003C192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AU"/>
              </w:rPr>
            </w:pPr>
            <w:r w:rsidRPr="007B6593">
              <w:rPr>
                <w:rFonts w:ascii="Segoe UI" w:eastAsia="Times New Roman" w:hAnsi="Segoe UI" w:cs="Segoe UI"/>
                <w:sz w:val="24"/>
                <w:szCs w:val="24"/>
                <w:lang w:val="en-US" w:eastAsia="en-AU"/>
              </w:rPr>
              <w:t xml:space="preserve">Passcode is </w:t>
            </w:r>
            <w:r>
              <w:rPr>
                <w:rFonts w:ascii="Segoe UI" w:eastAsia="Times New Roman" w:hAnsi="Segoe UI" w:cs="Segoe UI"/>
                <w:sz w:val="24"/>
                <w:szCs w:val="24"/>
                <w:lang w:val="en-US" w:eastAsia="en-AU"/>
              </w:rPr>
              <w:t>7192</w:t>
            </w:r>
          </w:p>
          <w:p w14:paraId="64457930" w14:textId="58471C60" w:rsidR="007B6593" w:rsidRDefault="007B6593" w:rsidP="003C192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AU"/>
              </w:rPr>
            </w:pPr>
          </w:p>
          <w:p w14:paraId="3B1864F8" w14:textId="024788FA" w:rsidR="007B6593" w:rsidRDefault="007B6593" w:rsidP="003C192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A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US" w:eastAsia="en-AU"/>
              </w:rPr>
              <w:t>1/2M</w:t>
            </w:r>
          </w:p>
          <w:p w14:paraId="0D5E8809" w14:textId="6B317A13" w:rsidR="00490EA5" w:rsidRPr="007B6593" w:rsidRDefault="00490EA5" w:rsidP="003C192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A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US" w:eastAsia="en-AU"/>
              </w:rPr>
              <w:t>To be posted on Teams asap</w:t>
            </w:r>
          </w:p>
          <w:p w14:paraId="34176E4D" w14:textId="12D4A512" w:rsidR="003C192F" w:rsidRPr="00762D74" w:rsidRDefault="003C192F" w:rsidP="003C192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n-US" w:eastAsia="en-AU"/>
              </w:rPr>
            </w:pPr>
          </w:p>
        </w:tc>
      </w:tr>
    </w:tbl>
    <w:p w14:paraId="57638614" w14:textId="77777777" w:rsidR="00762D74" w:rsidRPr="00762D74" w:rsidRDefault="00762D74" w:rsidP="00762D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AU"/>
        </w:rPr>
      </w:pPr>
      <w:r w:rsidRPr="00762D74">
        <w:rPr>
          <w:rFonts w:ascii="Calibri" w:eastAsia="Times New Roman" w:hAnsi="Calibri" w:cs="Calibri"/>
          <w:lang w:val="en-US" w:eastAsia="en-AU"/>
        </w:rPr>
        <w:lastRenderedPageBreak/>
        <w:t> </w:t>
      </w:r>
    </w:p>
    <w:p w14:paraId="0972ADB3" w14:textId="278746D2" w:rsidR="009E071D" w:rsidRPr="00AC2C3F" w:rsidRDefault="00762D74" w:rsidP="00AC2C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AU"/>
        </w:rPr>
      </w:pPr>
      <w:r w:rsidRPr="00762D74">
        <w:rPr>
          <w:rFonts w:ascii="Calibri" w:eastAsia="Times New Roman" w:hAnsi="Calibri" w:cs="Calibri"/>
          <w:lang w:val="en-US" w:eastAsia="en-AU"/>
        </w:rPr>
        <w:t> </w:t>
      </w:r>
    </w:p>
    <w:sectPr w:rsidR="009E071D" w:rsidRPr="00AC2C3F" w:rsidSect="003C192F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74"/>
    <w:rsid w:val="001D4E86"/>
    <w:rsid w:val="00396277"/>
    <w:rsid w:val="003C192F"/>
    <w:rsid w:val="00490EA5"/>
    <w:rsid w:val="005A75F8"/>
    <w:rsid w:val="00762D74"/>
    <w:rsid w:val="007B6593"/>
    <w:rsid w:val="009E071D"/>
    <w:rsid w:val="00A65D0C"/>
    <w:rsid w:val="00A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77D0"/>
  <w15:chartTrackingRefBased/>
  <w15:docId w15:val="{3F898782-93C2-43DE-9F84-51C17890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6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62D74"/>
  </w:style>
  <w:style w:type="character" w:customStyle="1" w:styleId="eop">
    <w:name w:val="eop"/>
    <w:basedOn w:val="DefaultParagraphFont"/>
    <w:rsid w:val="00762D74"/>
  </w:style>
  <w:style w:type="character" w:customStyle="1" w:styleId="spellingerror">
    <w:name w:val="spellingerror"/>
    <w:basedOn w:val="DefaultParagraphFont"/>
    <w:rsid w:val="00762D74"/>
  </w:style>
  <w:style w:type="character" w:styleId="Hyperlink">
    <w:name w:val="Hyperlink"/>
    <w:basedOn w:val="DefaultParagraphFont"/>
    <w:uiPriority w:val="99"/>
    <w:unhideWhenUsed/>
    <w:rsid w:val="003C1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3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q.co/class/764D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q.co/class/E3SF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4Yromifcss&amp;ab_channel=LearnBright" TargetMode="External"/><Relationship Id="rId5" Type="http://schemas.openxmlformats.org/officeDocument/2006/relationships/hyperlink" Target="https://family.gonoodle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bobtgMuv-C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Young</dc:creator>
  <cp:keywords/>
  <dc:description/>
  <cp:lastModifiedBy>Nicole Young</cp:lastModifiedBy>
  <cp:revision>3</cp:revision>
  <dcterms:created xsi:type="dcterms:W3CDTF">2022-03-08T07:01:00Z</dcterms:created>
  <dcterms:modified xsi:type="dcterms:W3CDTF">2022-03-08T08:00:00Z</dcterms:modified>
</cp:coreProperties>
</file>